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Lines="50"/>
        <w:jc w:val="center"/>
        <w:textAlignment w:val="auto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江苏省专利申请精准管理名单申报汇总表</w:t>
      </w:r>
    </w:p>
    <w:p>
      <w:pPr>
        <w:pStyle w:val="5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</w:p>
    <w:p>
      <w:pPr>
        <w:pStyle w:val="5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推荐单位：      市知识产权局（盖章）</w:t>
      </w:r>
    </w:p>
    <w:p>
      <w:pPr>
        <w:pStyle w:val="5"/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方正仿宋_GBK"/>
          <w:sz w:val="28"/>
          <w:szCs w:val="28"/>
          <w:lang w:val="en-US" w:eastAsia="zh-CN"/>
        </w:rPr>
        <w:t>填报时间：     年    月     日</w:t>
      </w:r>
    </w:p>
    <w:p>
      <w:pPr>
        <w:pStyle w:val="5"/>
        <w:rPr>
          <w:rFonts w:hint="default" w:ascii="宋体" w:hAnsi="宋体" w:eastAsia="方正仿宋_GBK" w:cs="方正仿宋_GBK"/>
          <w:sz w:val="28"/>
          <w:szCs w:val="28"/>
          <w:lang w:val="en-US" w:eastAsia="zh-CN"/>
        </w:rPr>
      </w:pPr>
    </w:p>
    <w:tbl>
      <w:tblPr>
        <w:tblStyle w:val="3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793"/>
        <w:gridCol w:w="1617"/>
        <w:gridCol w:w="2317"/>
        <w:gridCol w:w="128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954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eastAsia="方正黑体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</w:rPr>
              <w:t>排序</w:t>
            </w:r>
          </w:p>
        </w:tc>
        <w:tc>
          <w:tcPr>
            <w:tcW w:w="1793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eastAsia="方正黑体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1617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宋体" w:hAnsi="宋体" w:eastAsia="方正黑体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</w:rPr>
              <w:t>所属产业</w:t>
            </w:r>
          </w:p>
        </w:tc>
        <w:tc>
          <w:tcPr>
            <w:tcW w:w="2317" w:type="dxa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int="default" w:ascii="宋体" w:hAnsi="宋体" w:eastAsia="方正黑体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宋体" w:hAnsi="宋体" w:eastAsia="方正黑体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684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jc w:val="center"/>
              <w:rPr>
                <w:rFonts w:ascii="宋体" w:hAnsi="宋体" w:eastAsia="方正黑体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方正黑体_GBK" w:cs="Times New Roman"/>
                <w:bCs/>
                <w:color w:val="auto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54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93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6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3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54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93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6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3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54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793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16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sz w:val="24"/>
                <w:szCs w:val="22"/>
              </w:rPr>
            </w:pPr>
          </w:p>
        </w:tc>
        <w:tc>
          <w:tcPr>
            <w:tcW w:w="2317" w:type="dxa"/>
            <w:vAlign w:val="center"/>
          </w:tcPr>
          <w:p>
            <w:pPr>
              <w:autoSpaceDN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autoSpaceDE w:val="0"/>
              <w:autoSpaceDN w:val="0"/>
              <w:snapToGrid w:val="0"/>
              <w:spacing w:line="570" w:lineRule="exact"/>
              <w:jc w:val="center"/>
              <w:rPr>
                <w:rFonts w:ascii="宋体" w:hAnsi="宋体" w:eastAsia="仿宋_GB2312" w:cs="Times New Roman"/>
                <w:kern w:val="0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YWYwNDliMGIwZmYyYTFiY2QyOGU5ODVhYjFlMzYifQ=="/>
  </w:docVars>
  <w:rsids>
    <w:rsidRoot w:val="01287DFF"/>
    <w:rsid w:val="0128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hAnsi="Calibri Light" w:eastAsia="黑体" w:cs="Times New Roman"/>
      <w:bCs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 Text First Indent"/>
    <w:basedOn w:val="1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2022-08-12T07:22:00Z</dcterms:created>
  <dc:creator>Leir鲸鱼</dc:creator>
  <cp:lastModifiedBy>Leir鲸鱼</cp:lastModifiedBy>
  <dcterms:modified xsi:type="dcterms:W3CDTF">2022-08-12T07:24:01Z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9B3BBCF661AD47CBAD8CE8B086FB6CC8</vt:lpwstr>
  </property>
</Properties>
</file>